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CF" w:rsidRDefault="001D2DCA">
      <w:pPr>
        <w:shd w:val="clear" w:color="auto" w:fill="FFFFFF"/>
      </w:pPr>
      <w:r>
        <w:rPr>
          <w:noProof/>
          <w:sz w:val="32"/>
          <w:szCs w:val="32"/>
        </w:rPr>
        <w:t>АТАМЕКЕН</w:t>
      </w:r>
    </w:p>
    <w:p w:rsidR="00724FCF" w:rsidRDefault="001D2DCA">
      <w:pPr>
        <w:shd w:val="clear" w:color="auto" w:fill="FFFFFF"/>
        <w:spacing w:before="24"/>
      </w:pPr>
      <w:r>
        <w:br w:type="column"/>
      </w:r>
      <w:r>
        <w:rPr>
          <w:rFonts w:ascii="Arial" w:hAnsi="Arial" w:cs="Arial"/>
          <w:b/>
          <w:bCs/>
          <w:noProof/>
          <w:sz w:val="30"/>
          <w:szCs w:val="30"/>
        </w:rPr>
        <w:lastRenderedPageBreak/>
        <w:t>3</w:t>
      </w:r>
    </w:p>
    <w:p w:rsidR="00724FCF" w:rsidRDefault="00724FCF">
      <w:pPr>
        <w:shd w:val="clear" w:color="auto" w:fill="FFFFFF"/>
        <w:spacing w:before="24"/>
        <w:sectPr w:rsidR="00724FCF">
          <w:type w:val="continuous"/>
          <w:pgSz w:w="11909" w:h="16834"/>
          <w:pgMar w:top="360" w:right="484" w:bottom="360" w:left="2804" w:header="720" w:footer="720" w:gutter="0"/>
          <w:cols w:num="2" w:space="720" w:equalWidth="0">
            <w:col w:w="1920" w:space="5981"/>
            <w:col w:w="720"/>
          </w:cols>
          <w:noEndnote/>
        </w:sectPr>
      </w:pPr>
    </w:p>
    <w:p w:rsidR="00724FCF" w:rsidRDefault="001D2DCA">
      <w:pPr>
        <w:shd w:val="clear" w:color="auto" w:fill="FFFFFF"/>
        <w:spacing w:before="202"/>
        <w:ind w:left="259"/>
      </w:pPr>
      <w:r>
        <w:rPr>
          <w:rFonts w:ascii="Arial" w:hAnsi="Arial" w:cs="Arial"/>
          <w:i/>
          <w:iCs/>
          <w:noProof/>
          <w:spacing w:val="-7"/>
        </w:rPr>
        <w:lastRenderedPageBreak/>
        <w:t>Т</w:t>
      </w:r>
      <w:r w:rsidR="00BC3814">
        <w:rPr>
          <w:rFonts w:ascii="Arial" w:hAnsi="Arial" w:cs="Arial"/>
          <w:i/>
          <w:iCs/>
          <w:noProof/>
          <w:spacing w:val="-7"/>
          <w:lang w:val="kk-KZ"/>
        </w:rPr>
        <w:t>ағ</w:t>
      </w:r>
      <w:r>
        <w:rPr>
          <w:rFonts w:ascii="Arial" w:hAnsi="Arial" w:cs="Arial"/>
          <w:i/>
          <w:iCs/>
          <w:noProof/>
          <w:spacing w:val="-7"/>
        </w:rPr>
        <w:t>зым</w:t>
      </w:r>
    </w:p>
    <w:p w:rsidR="00724FCF" w:rsidRDefault="001D2DCA">
      <w:pPr>
        <w:shd w:val="clear" w:color="auto" w:fill="FFFFFF"/>
        <w:spacing w:before="259" w:after="192" w:line="859" w:lineRule="exact"/>
        <w:ind w:left="706" w:hanging="293"/>
      </w:pPr>
      <w:r>
        <w:rPr>
          <w:rFonts w:ascii="Arial" w:hAnsi="Arial" w:cs="Arial"/>
          <w:b/>
          <w:bCs/>
          <w:i/>
          <w:iCs/>
          <w:noProof/>
          <w:spacing w:val="-20"/>
          <w:sz w:val="84"/>
          <w:szCs w:val="84"/>
        </w:rPr>
        <w:t xml:space="preserve">/ </w:t>
      </w:r>
      <w:r>
        <w:rPr>
          <w:rFonts w:ascii="Arial" w:hAnsi="Arial" w:cs="Arial"/>
          <w:b/>
          <w:bCs/>
          <w:noProof/>
          <w:spacing w:val="-20"/>
          <w:sz w:val="84"/>
          <w:szCs w:val="84"/>
        </w:rPr>
        <w:t xml:space="preserve">Экологиялық білімді </w:t>
      </w:r>
      <w:r>
        <w:rPr>
          <w:rFonts w:ascii="Arial" w:hAnsi="Arial" w:cs="Arial"/>
          <w:b/>
          <w:bCs/>
          <w:noProof/>
          <w:spacing w:val="-38"/>
          <w:sz w:val="84"/>
          <w:szCs w:val="84"/>
        </w:rPr>
        <w:t>дамытқан ғалым-</w:t>
      </w:r>
      <w:r w:rsidR="00A24710">
        <w:rPr>
          <w:rFonts w:ascii="Arial" w:hAnsi="Arial" w:cs="Arial"/>
          <w:b/>
          <w:bCs/>
          <w:noProof/>
          <w:spacing w:val="-38"/>
          <w:sz w:val="84"/>
          <w:szCs w:val="84"/>
          <w:lang w:val="kk-KZ"/>
        </w:rPr>
        <w:t>ұ</w:t>
      </w:r>
      <w:r>
        <w:rPr>
          <w:rFonts w:ascii="Arial" w:hAnsi="Arial" w:cs="Arial"/>
          <w:b/>
          <w:bCs/>
          <w:noProof/>
          <w:spacing w:val="-38"/>
          <w:sz w:val="84"/>
          <w:szCs w:val="84"/>
        </w:rPr>
        <w:t>стаз</w:t>
      </w:r>
    </w:p>
    <w:p w:rsidR="00724FCF" w:rsidRDefault="00724FCF">
      <w:pPr>
        <w:shd w:val="clear" w:color="auto" w:fill="FFFFFF"/>
        <w:spacing w:before="259" w:after="192" w:line="859" w:lineRule="exact"/>
        <w:ind w:left="706" w:hanging="293"/>
        <w:sectPr w:rsidR="00724FCF">
          <w:type w:val="continuous"/>
          <w:pgSz w:w="11909" w:h="16834"/>
          <w:pgMar w:top="360" w:right="484" w:bottom="360" w:left="821" w:header="720" w:footer="720" w:gutter="0"/>
          <w:cols w:sep="1" w:space="60"/>
          <w:noEndnote/>
        </w:sectPr>
      </w:pPr>
    </w:p>
    <w:p w:rsidR="00724FCF" w:rsidRDefault="00F949C4">
      <w:pPr>
        <w:shd w:val="clear" w:color="auto" w:fill="FFFFFF"/>
        <w:tabs>
          <w:tab w:val="left" w:pos="2266"/>
        </w:tabs>
        <w:spacing w:before="10" w:line="211" w:lineRule="exact"/>
        <w:ind w:right="72" w:firstLine="283"/>
        <w:jc w:val="both"/>
      </w:pPr>
      <w:r>
        <w:rPr>
          <w:noProof/>
        </w:rPr>
        <w:lastRenderedPageBreak/>
        <w:pict>
          <v:line id="_x0000_s1026" style="position:absolute;left:0;text-align:left;z-index:1;mso-position-horizontal-relative:margin" from="-11.5pt,-45.6pt" to="-11.5pt,627.6pt" o:allowincell="f" strokeweight=".5pt">
            <w10:wrap anchorx="margin"/>
          </v:line>
        </w:pict>
      </w:r>
      <w:r w:rsidR="001D2DCA">
        <w:rPr>
          <w:noProof/>
          <w:sz w:val="18"/>
          <w:szCs w:val="18"/>
        </w:rPr>
        <w:t>Экология - жаңа ғылым, эколо-</w:t>
      </w:r>
      <w:r w:rsidR="001D2DCA">
        <w:rPr>
          <w:noProof/>
          <w:sz w:val="18"/>
          <w:szCs w:val="18"/>
        </w:rPr>
        <w:br/>
        <w:t>гия пәні-жаңа пән, сондықтан оның</w:t>
      </w:r>
      <w:r w:rsidR="001D2DCA">
        <w:rPr>
          <w:noProof/>
          <w:sz w:val="18"/>
          <w:szCs w:val="18"/>
        </w:rPr>
        <w:br/>
        <w:t>анықтамасы да, қағидалары да нақты бір</w:t>
      </w:r>
      <w:r w:rsidR="001D2DCA">
        <w:rPr>
          <w:noProof/>
          <w:sz w:val="18"/>
          <w:szCs w:val="18"/>
        </w:rPr>
        <w:br/>
      </w:r>
      <w:r w:rsidR="001D2DCA">
        <w:rPr>
          <w:noProof/>
          <w:spacing w:val="-1"/>
          <w:sz w:val="18"/>
          <w:szCs w:val="18"/>
        </w:rPr>
        <w:t>жүйеде емес. Сол себептен экология ту-</w:t>
      </w:r>
      <w:r w:rsidR="001D2DCA">
        <w:rPr>
          <w:noProof/>
          <w:spacing w:val="-1"/>
          <w:sz w:val="18"/>
          <w:szCs w:val="18"/>
        </w:rPr>
        <w:br/>
        <w:t>ралы жаңа еңбектер жазу, оқулықтар мен</w:t>
      </w:r>
      <w:r w:rsidR="001D2DCA">
        <w:rPr>
          <w:noProof/>
          <w:spacing w:val="-1"/>
          <w:sz w:val="18"/>
          <w:szCs w:val="18"/>
        </w:rPr>
        <w:br/>
      </w:r>
      <w:r w:rsidR="001D2DCA">
        <w:rPr>
          <w:noProof/>
          <w:sz w:val="18"/>
          <w:szCs w:val="18"/>
        </w:rPr>
        <w:t>оқу-әдістемелік құралдарды баспадан</w:t>
      </w:r>
      <w:r w:rsidR="001D2DCA">
        <w:rPr>
          <w:noProof/>
          <w:sz w:val="18"/>
          <w:szCs w:val="18"/>
        </w:rPr>
        <w:br/>
      </w:r>
      <w:r w:rsidR="001D2DCA">
        <w:rPr>
          <w:noProof/>
          <w:spacing w:val="-1"/>
          <w:sz w:val="18"/>
          <w:szCs w:val="18"/>
        </w:rPr>
        <w:t>шығару аса өзекті мөселе болып табыла-</w:t>
      </w:r>
      <w:r w:rsidR="001D2DCA">
        <w:rPr>
          <w:noProof/>
          <w:spacing w:val="-1"/>
          <w:sz w:val="18"/>
          <w:szCs w:val="18"/>
        </w:rPr>
        <w:br/>
        <w:t>ды. Сонымен қатар жазылған еңбектерді,</w:t>
      </w:r>
      <w:r w:rsidR="001D2DCA">
        <w:rPr>
          <w:noProof/>
          <w:spacing w:val="-1"/>
          <w:sz w:val="18"/>
          <w:szCs w:val="18"/>
        </w:rPr>
        <w:br/>
      </w:r>
      <w:r w:rsidR="001D2DCA">
        <w:rPr>
          <w:noProof/>
          <w:sz w:val="18"/>
          <w:szCs w:val="18"/>
        </w:rPr>
        <w:t>окулыктарды көпшілікке таныту да өте</w:t>
      </w:r>
      <w:r w:rsidR="001D2DCA">
        <w:rPr>
          <w:noProof/>
          <w:sz w:val="18"/>
          <w:szCs w:val="18"/>
        </w:rPr>
        <w:br/>
        <w:t>қажет, өз уақытында атқаруды талап</w:t>
      </w:r>
      <w:r w:rsidR="001D2DCA">
        <w:rPr>
          <w:noProof/>
          <w:sz w:val="18"/>
          <w:szCs w:val="18"/>
        </w:rPr>
        <w:br/>
        <w:t>ететін мәселе. Осыған орай әл-Фараби</w:t>
      </w:r>
      <w:r w:rsidR="001D2DCA">
        <w:rPr>
          <w:noProof/>
          <w:sz w:val="18"/>
          <w:szCs w:val="18"/>
        </w:rPr>
        <w:br/>
        <w:t>атындағы Қазақ ұлттық университетінің</w:t>
      </w:r>
      <w:r w:rsidR="001D2DCA">
        <w:rPr>
          <w:noProof/>
          <w:sz w:val="18"/>
          <w:szCs w:val="18"/>
        </w:rPr>
        <w:br/>
        <w:t>химия факультетінде 50 жылға таяу</w:t>
      </w:r>
      <w:r w:rsidR="001D2DCA">
        <w:rPr>
          <w:noProof/>
          <w:sz w:val="18"/>
          <w:szCs w:val="18"/>
        </w:rPr>
        <w:br/>
        <w:t>қызмет атқарған, ерен еңбегімен есте</w:t>
      </w:r>
      <w:r w:rsidR="001D2DCA">
        <w:rPr>
          <w:noProof/>
          <w:sz w:val="18"/>
          <w:szCs w:val="18"/>
        </w:rPr>
        <w:br/>
        <w:t>қалған, бүгінгі, күні арамызда жоқ, хи-</w:t>
      </w:r>
      <w:r w:rsidR="001D2DCA">
        <w:rPr>
          <w:noProof/>
          <w:sz w:val="18"/>
          <w:szCs w:val="18"/>
        </w:rPr>
        <w:br/>
      </w:r>
      <w:r w:rsidR="001D2DCA">
        <w:rPr>
          <w:noProof/>
          <w:spacing w:val="-1"/>
          <w:sz w:val="18"/>
          <w:szCs w:val="18"/>
        </w:rPr>
        <w:t>мия ғылымдарының докторы, профессор,</w:t>
      </w:r>
      <w:r w:rsidR="001D2DCA">
        <w:rPr>
          <w:noProof/>
          <w:spacing w:val="-1"/>
          <w:sz w:val="18"/>
          <w:szCs w:val="18"/>
        </w:rPr>
        <w:br/>
        <w:t>еліміздің инженерлік академиясының</w:t>
      </w:r>
      <w:r w:rsidR="001D2DCA">
        <w:rPr>
          <w:noProof/>
          <w:spacing w:val="-1"/>
          <w:sz w:val="18"/>
          <w:szCs w:val="18"/>
        </w:rPr>
        <w:br/>
      </w:r>
      <w:r w:rsidR="001D2DCA">
        <w:rPr>
          <w:noProof/>
          <w:spacing w:val="-2"/>
          <w:sz w:val="18"/>
          <w:szCs w:val="18"/>
        </w:rPr>
        <w:t>академигі,        ■ Ресей</w:t>
      </w:r>
      <w:r w:rsidR="001D2DCA">
        <w:rPr>
          <w:rFonts w:hAnsi="Arial" w:cs="Arial"/>
          <w:noProof/>
          <w:sz w:val="18"/>
          <w:szCs w:val="18"/>
        </w:rPr>
        <w:tab/>
      </w:r>
      <w:r w:rsidR="001D2DCA">
        <w:rPr>
          <w:noProof/>
          <w:spacing w:val="-1"/>
          <w:sz w:val="18"/>
          <w:szCs w:val="18"/>
        </w:rPr>
        <w:t>экологиялық</w:t>
      </w:r>
    </w:p>
    <w:p w:rsidR="00724FCF" w:rsidRDefault="001D2DCA">
      <w:pPr>
        <w:shd w:val="clear" w:color="auto" w:fill="FFFFFF"/>
        <w:spacing w:line="211" w:lineRule="exact"/>
        <w:ind w:left="5" w:right="72"/>
        <w:jc w:val="both"/>
      </w:pPr>
      <w:r>
        <w:rPr>
          <w:noProof/>
          <w:sz w:val="18"/>
          <w:szCs w:val="18"/>
        </w:rPr>
        <w:t xml:space="preserve">академиясының корреспондент-мүшесі, педагогикалық білім беру халықаралық </w:t>
      </w:r>
      <w:r>
        <w:rPr>
          <w:noProof/>
          <w:spacing w:val="-2"/>
          <w:sz w:val="18"/>
          <w:szCs w:val="18"/>
        </w:rPr>
        <w:t xml:space="preserve">ғылым академиясының және халықаралық </w:t>
      </w:r>
      <w:r>
        <w:rPr>
          <w:noProof/>
          <w:sz w:val="18"/>
          <w:szCs w:val="18"/>
        </w:rPr>
        <w:t>ғылым академиясының толық мүшесі Сармурзина Алма Ғайсақызын (1937-</w:t>
      </w:r>
      <w:r>
        <w:rPr>
          <w:noProof/>
          <w:spacing w:val="-2"/>
          <w:sz w:val="18"/>
          <w:szCs w:val="18"/>
        </w:rPr>
        <w:t xml:space="preserve">2009 гг.) еске алуды ұйғардық. Ол кісі тірі </w:t>
      </w:r>
      <w:r>
        <w:rPr>
          <w:noProof/>
          <w:sz w:val="18"/>
          <w:szCs w:val="18"/>
        </w:rPr>
        <w:t>болғанда үстіміздегі жылдың наурыз ай-ында 75 жасқа келер еді.</w:t>
      </w:r>
    </w:p>
    <w:p w:rsidR="00724FCF" w:rsidRDefault="001D2DCA">
      <w:pPr>
        <w:shd w:val="clear" w:color="auto" w:fill="FFFFFF"/>
        <w:tabs>
          <w:tab w:val="left" w:pos="878"/>
          <w:tab w:val="left" w:pos="2534"/>
        </w:tabs>
        <w:spacing w:line="211" w:lineRule="exact"/>
        <w:ind w:left="5" w:right="58" w:firstLine="288"/>
        <w:jc w:val="both"/>
      </w:pPr>
      <w:r>
        <w:rPr>
          <w:noProof/>
          <w:sz w:val="18"/>
          <w:szCs w:val="18"/>
        </w:rPr>
        <w:t>Алма Ғайсақызы 1937 жылы</w:t>
      </w:r>
      <w:r>
        <w:rPr>
          <w:noProof/>
          <w:sz w:val="18"/>
          <w:szCs w:val="18"/>
        </w:rPr>
        <w:br/>
        <w:t xml:space="preserve">дүниеге келген. </w:t>
      </w:r>
      <w:proofErr w:type="gramStart"/>
      <w:r>
        <w:rPr>
          <w:noProof/>
          <w:sz w:val="18"/>
          <w:szCs w:val="18"/>
        </w:rPr>
        <w:t>Ол 1960 жылы Ленин-</w:t>
      </w:r>
      <w:r>
        <w:rPr>
          <w:noProof/>
          <w:sz w:val="18"/>
          <w:szCs w:val="18"/>
        </w:rPr>
        <w:br/>
        <w:t>град мемлекеттік университетінің химия</w:t>
      </w:r>
      <w:r>
        <w:rPr>
          <w:noProof/>
          <w:sz w:val="18"/>
          <w:szCs w:val="18"/>
        </w:rPr>
        <w:br/>
      </w:r>
      <w:r>
        <w:rPr>
          <w:noProof/>
          <w:spacing w:val="-1"/>
          <w:sz w:val="18"/>
          <w:szCs w:val="18"/>
        </w:rPr>
        <w:t>факультетін бітіріп, СМ. Киров атындағы</w:t>
      </w:r>
      <w:r>
        <w:rPr>
          <w:noProof/>
          <w:spacing w:val="-1"/>
          <w:sz w:val="18"/>
          <w:szCs w:val="18"/>
        </w:rPr>
        <w:br/>
      </w:r>
      <w:r>
        <w:rPr>
          <w:noProof/>
          <w:sz w:val="18"/>
          <w:szCs w:val="18"/>
        </w:rPr>
        <w:t>қазақ мемлекеттік университетінін хи-</w:t>
      </w:r>
      <w:r>
        <w:rPr>
          <w:noProof/>
          <w:sz w:val="18"/>
          <w:szCs w:val="18"/>
        </w:rPr>
        <w:br/>
        <w:t>мия факультетіне жолдама алады. 1967</w:t>
      </w:r>
      <w:r>
        <w:rPr>
          <w:noProof/>
          <w:sz w:val="18"/>
          <w:szCs w:val="18"/>
        </w:rPr>
        <w:br/>
        <w:t>жылы кандидаттық, ал 1981 жылы</w:t>
      </w:r>
      <w:r>
        <w:rPr>
          <w:noProof/>
          <w:sz w:val="18"/>
          <w:szCs w:val="18"/>
        </w:rPr>
        <w:br/>
        <w:t>докторлық диссертация қорғаганнан</w:t>
      </w:r>
      <w:r>
        <w:rPr>
          <w:noProof/>
          <w:sz w:val="18"/>
          <w:szCs w:val="18"/>
        </w:rPr>
        <w:br/>
        <w:t>бері осы факультетте аянбай еңбек ет-</w:t>
      </w:r>
      <w:r>
        <w:rPr>
          <w:noProof/>
          <w:sz w:val="18"/>
          <w:szCs w:val="18"/>
        </w:rPr>
        <w:br/>
      </w:r>
      <w:r>
        <w:rPr>
          <w:noProof/>
          <w:spacing w:val="-1"/>
          <w:sz w:val="18"/>
          <w:szCs w:val="18"/>
        </w:rPr>
        <w:t>кен. Үстаздық, тәлімгерлік қызметтермен</w:t>
      </w:r>
      <w:r>
        <w:rPr>
          <w:noProof/>
          <w:spacing w:val="-1"/>
          <w:sz w:val="18"/>
          <w:szCs w:val="18"/>
        </w:rPr>
        <w:br/>
      </w:r>
      <w:r>
        <w:rPr>
          <w:noProof/>
          <w:spacing w:val="-2"/>
          <w:sz w:val="18"/>
          <w:szCs w:val="18"/>
        </w:rPr>
        <w:t>бірге</w:t>
      </w:r>
      <w:r>
        <w:rPr>
          <w:rFonts w:hAnsi="Arial" w:cs="Arial"/>
          <w:noProof/>
          <w:sz w:val="18"/>
          <w:szCs w:val="18"/>
        </w:rPr>
        <w:tab/>
      </w:r>
      <w:r>
        <w:rPr>
          <w:noProof/>
          <w:spacing w:val="-2"/>
          <w:sz w:val="18"/>
          <w:szCs w:val="18"/>
        </w:rPr>
        <w:t>университеттің</w:t>
      </w:r>
      <w:r>
        <w:rPr>
          <w:rFonts w:hAnsi="Arial" w:cs="Arial"/>
          <w:noProof/>
          <w:sz w:val="18"/>
          <w:szCs w:val="18"/>
        </w:rPr>
        <w:tab/>
      </w:r>
      <w:r>
        <w:rPr>
          <w:noProof/>
          <w:spacing w:val="-3"/>
          <w:sz w:val="18"/>
          <w:szCs w:val="18"/>
        </w:rPr>
        <w:t>қогамдық</w:t>
      </w:r>
      <w:proofErr w:type="gramEnd"/>
    </w:p>
    <w:p w:rsidR="00724FCF" w:rsidRDefault="001D2DCA">
      <w:pPr>
        <w:shd w:val="clear" w:color="auto" w:fill="FFFFFF"/>
        <w:tabs>
          <w:tab w:val="left" w:pos="2477"/>
        </w:tabs>
        <w:spacing w:line="211" w:lineRule="exact"/>
        <w:ind w:left="24"/>
      </w:pPr>
      <w:r>
        <w:rPr>
          <w:noProof/>
          <w:spacing w:val="-1"/>
          <w:sz w:val="18"/>
          <w:szCs w:val="18"/>
        </w:rPr>
        <w:t>жұмыстарына        белсене</w:t>
      </w:r>
      <w:r>
        <w:rPr>
          <w:rFonts w:hAnsi="Arial" w:cs="Arial"/>
          <w:noProof/>
          <w:sz w:val="18"/>
          <w:szCs w:val="18"/>
        </w:rPr>
        <w:tab/>
      </w:r>
      <w:r>
        <w:rPr>
          <w:noProof/>
          <w:spacing w:val="-3"/>
          <w:sz w:val="18"/>
          <w:szCs w:val="18"/>
        </w:rPr>
        <w:t>араласқан.</w:t>
      </w:r>
    </w:p>
    <w:p w:rsidR="00724FCF" w:rsidRDefault="001D2DCA">
      <w:pPr>
        <w:shd w:val="clear" w:color="auto" w:fill="FFFFFF"/>
        <w:spacing w:line="211" w:lineRule="exact"/>
        <w:ind w:left="29" w:right="53"/>
        <w:jc w:val="both"/>
      </w:pPr>
      <w:r>
        <w:rPr>
          <w:noProof/>
          <w:sz w:val="18"/>
          <w:szCs w:val="18"/>
        </w:rPr>
        <w:t>Әрқашанда жүмысқа белсенді арала-</w:t>
      </w:r>
      <w:r>
        <w:rPr>
          <w:noProof/>
          <w:spacing w:val="-1"/>
          <w:sz w:val="18"/>
          <w:szCs w:val="18"/>
        </w:rPr>
        <w:t>сатын және жаңа идеялардың, жаңа іс-</w:t>
      </w:r>
      <w:r>
        <w:rPr>
          <w:noProof/>
          <w:spacing w:val="-2"/>
          <w:sz w:val="18"/>
          <w:szCs w:val="18"/>
        </w:rPr>
        <w:t xml:space="preserve">шаралардың көшбасшы жетекшісі ретінде </w:t>
      </w:r>
      <w:r>
        <w:rPr>
          <w:noProof/>
          <w:spacing w:val="-1"/>
          <w:sz w:val="18"/>
          <w:szCs w:val="18"/>
        </w:rPr>
        <w:t xml:space="preserve">көзге түсетін. Қатарынан 25 жыл кафедра </w:t>
      </w:r>
      <w:r>
        <w:rPr>
          <w:noProof/>
          <w:sz w:val="18"/>
          <w:szCs w:val="18"/>
        </w:rPr>
        <w:t>меңгерушісі болып кызмет аткарганда білікті басшы, білімді ұстаз бола білді.</w:t>
      </w:r>
    </w:p>
    <w:p w:rsidR="00724FCF" w:rsidRDefault="001D2DCA">
      <w:pPr>
        <w:shd w:val="clear" w:color="auto" w:fill="FFFFFF"/>
        <w:spacing w:line="211" w:lineRule="exact"/>
        <w:ind w:left="43" w:firstLine="278"/>
        <w:jc w:val="both"/>
      </w:pPr>
      <w:proofErr w:type="gramStart"/>
      <w:r>
        <w:rPr>
          <w:noProof/>
          <w:sz w:val="18"/>
          <w:szCs w:val="18"/>
        </w:rPr>
        <w:t xml:space="preserve">Алма Ғайсақызы Сармурзинаның қызметі тек Қазақ мемлекеттік </w:t>
      </w:r>
      <w:r>
        <w:rPr>
          <w:noProof/>
          <w:spacing w:val="-1"/>
          <w:sz w:val="18"/>
          <w:szCs w:val="18"/>
        </w:rPr>
        <w:t xml:space="preserve">университетімен шектелмеді. «Қазақстан </w:t>
      </w:r>
      <w:r>
        <w:rPr>
          <w:noProof/>
          <w:spacing w:val="-2"/>
          <w:sz w:val="18"/>
          <w:szCs w:val="18"/>
        </w:rPr>
        <w:t xml:space="preserve">Республикасында экологиялық білім және тәрбие беру бағдарламасы» атты үкіметтік </w:t>
      </w:r>
      <w:r>
        <w:rPr>
          <w:noProof/>
          <w:spacing w:val="-1"/>
          <w:sz w:val="18"/>
          <w:szCs w:val="18"/>
        </w:rPr>
        <w:t xml:space="preserve">құжатты дайындау үшін 1999 жылдьщ қаңтарында қүрылған ғылыми-зерттеу </w:t>
      </w:r>
      <w:r>
        <w:rPr>
          <w:noProof/>
          <w:sz w:val="18"/>
          <w:szCs w:val="18"/>
        </w:rPr>
        <w:t xml:space="preserve">ұйымның мүшесі болып, өте белсенді </w:t>
      </w:r>
      <w:r>
        <w:rPr>
          <w:noProof/>
          <w:spacing w:val="-1"/>
          <w:sz w:val="18"/>
          <w:szCs w:val="18"/>
        </w:rPr>
        <w:t>түрде кызмет атқарды.</w:t>
      </w:r>
      <w:proofErr w:type="gramEnd"/>
      <w:r>
        <w:rPr>
          <w:noProof/>
          <w:spacing w:val="-1"/>
          <w:sz w:val="18"/>
          <w:szCs w:val="18"/>
        </w:rPr>
        <w:t xml:space="preserve"> Жоғары оку орын-дарында типтік бағдарламалар дайындай-</w:t>
      </w:r>
      <w:r>
        <w:rPr>
          <w:noProof/>
          <w:sz w:val="18"/>
          <w:szCs w:val="18"/>
        </w:rPr>
        <w:t xml:space="preserve">тын комиссияның және «Экологиялық білім және тәрбие беру концепциясы» жобасын дайындайтын топтың мүшесі </w:t>
      </w:r>
      <w:r>
        <w:rPr>
          <w:noProof/>
          <w:spacing w:val="-2"/>
          <w:sz w:val="18"/>
          <w:szCs w:val="18"/>
        </w:rPr>
        <w:t xml:space="preserve">болды. Сонымен қатар Орта Азиядағы </w:t>
      </w:r>
      <w:r>
        <w:rPr>
          <w:noProof/>
          <w:sz w:val="18"/>
          <w:szCs w:val="18"/>
        </w:rPr>
        <w:t>регионалдык   экологиялық   орталықтың</w:t>
      </w:r>
    </w:p>
    <w:p w:rsidR="00724FCF" w:rsidRDefault="001D2DCA">
      <w:pPr>
        <w:shd w:val="clear" w:color="auto" w:fill="FFFFFF"/>
        <w:spacing w:before="5"/>
        <w:ind w:left="1637"/>
      </w:pPr>
      <w:r>
        <w:rPr>
          <w:i/>
          <w:iCs/>
          <w:noProof/>
          <w:sz w:val="12"/>
          <w:szCs w:val="12"/>
        </w:rPr>
        <w:t xml:space="preserve">?і-іп\ле*т </w:t>
      </w:r>
      <w:r>
        <w:rPr>
          <w:noProof/>
          <w:sz w:val="12"/>
          <w:szCs w:val="12"/>
        </w:rPr>
        <w:t>аті/яппкі</w:t>
      </w:r>
    </w:p>
    <w:p w:rsidR="00724FCF" w:rsidRDefault="001D2DCA">
      <w:pPr>
        <w:spacing w:before="48"/>
        <w:ind w:right="38"/>
        <w:rPr>
          <w:sz w:val="24"/>
          <w:szCs w:val="24"/>
        </w:rPr>
      </w:pPr>
      <w:r>
        <w:br w:type="column"/>
      </w:r>
      <w:r w:rsidR="00F949C4" w:rsidRPr="00F949C4"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252.75pt">
            <v:imagedata r:id="rId4" o:title=""/>
          </v:shape>
        </w:pict>
      </w:r>
    </w:p>
    <w:p w:rsidR="00724FCF" w:rsidRDefault="001D2DCA">
      <w:pPr>
        <w:shd w:val="clear" w:color="auto" w:fill="FFFFFF"/>
        <w:spacing w:before="120" w:line="211" w:lineRule="exact"/>
        <w:ind w:left="96" w:right="14"/>
        <w:jc w:val="both"/>
      </w:pPr>
      <w:r>
        <w:rPr>
          <w:noProof/>
          <w:spacing w:val="-1"/>
          <w:sz w:val="18"/>
          <w:szCs w:val="18"/>
        </w:rPr>
        <w:t xml:space="preserve">әртүрлі мекемелерде экологиялык бағытта </w:t>
      </w:r>
      <w:r>
        <w:rPr>
          <w:noProof/>
          <w:sz w:val="18"/>
          <w:szCs w:val="18"/>
        </w:rPr>
        <w:t xml:space="preserve">қызмет атқаруда. Магистратура түлек-терінің қызметке сәтті орналасуының </w:t>
      </w:r>
      <w:r>
        <w:rPr>
          <w:noProof/>
          <w:spacing w:val="-2"/>
          <w:sz w:val="18"/>
          <w:szCs w:val="18"/>
        </w:rPr>
        <w:t xml:space="preserve">бірден-бір себебі оқу үдерісін дұрыс жолға </w:t>
      </w:r>
      <w:r>
        <w:rPr>
          <w:noProof/>
          <w:sz w:val="18"/>
          <w:szCs w:val="18"/>
        </w:rPr>
        <w:t xml:space="preserve">қою және оқу жоспарындағы пәндерді </w:t>
      </w:r>
      <w:r>
        <w:rPr>
          <w:noProof/>
          <w:spacing w:val="-1"/>
          <w:sz w:val="18"/>
          <w:szCs w:val="18"/>
        </w:rPr>
        <w:t xml:space="preserve">орынды таңдай білу деп есептейміз. </w:t>
      </w:r>
      <w:proofErr w:type="gramStart"/>
      <w:r>
        <w:rPr>
          <w:noProof/>
          <w:spacing w:val="-1"/>
          <w:sz w:val="18"/>
          <w:szCs w:val="18"/>
        </w:rPr>
        <w:t>Бүл мәселелерді де прсфессор Алма Сармур-</w:t>
      </w:r>
      <w:r>
        <w:rPr>
          <w:noProof/>
          <w:spacing w:val="-2"/>
          <w:sz w:val="18"/>
          <w:szCs w:val="18"/>
        </w:rPr>
        <w:t xml:space="preserve">зина аскан шеберлікпен және бітіктілікпен шеше білді. Мысалы, «Экологиялык саясат </w:t>
      </w:r>
      <w:r>
        <w:rPr>
          <w:noProof/>
          <w:spacing w:val="-1"/>
          <w:sz w:val="18"/>
          <w:szCs w:val="18"/>
        </w:rPr>
        <w:t xml:space="preserve">және экодаму негіздері», «Экологиялық </w:t>
      </w:r>
      <w:r>
        <w:rPr>
          <w:noProof/>
          <w:spacing w:val="-2"/>
          <w:sz w:val="18"/>
          <w:szCs w:val="18"/>
        </w:rPr>
        <w:t xml:space="preserve">менеджмент», «Қалдықтарды басқару», </w:t>
      </w:r>
      <w:r>
        <w:rPr>
          <w:noProof/>
          <w:sz w:val="18"/>
          <w:szCs w:val="18"/>
        </w:rPr>
        <w:t xml:space="preserve">«Экологиялык таза технологияларды жасауды ұйымдастыру» пәндерін игер-ген бітірушілерді өнеркәсіп мекемелері </w:t>
      </w:r>
      <w:r>
        <w:rPr>
          <w:noProof/>
          <w:spacing w:val="-1"/>
          <w:sz w:val="18"/>
          <w:szCs w:val="18"/>
        </w:rPr>
        <w:t xml:space="preserve">де, саяси үйымдар да, оку орындары да </w:t>
      </w:r>
      <w:r>
        <w:rPr>
          <w:noProof/>
          <w:sz w:val="18"/>
          <w:szCs w:val="18"/>
        </w:rPr>
        <w:t>ж</w:t>
      </w:r>
      <w:proofErr w:type="gramEnd"/>
      <w:r>
        <w:rPr>
          <w:noProof/>
          <w:sz w:val="18"/>
          <w:szCs w:val="18"/>
        </w:rPr>
        <w:t xml:space="preserve">ұмысқа шақырып, олардын кызмет </w:t>
      </w:r>
      <w:r>
        <w:rPr>
          <w:noProof/>
          <w:spacing w:val="-1"/>
          <w:sz w:val="18"/>
          <w:szCs w:val="18"/>
        </w:rPr>
        <w:t xml:space="preserve">атқару кабілетіне дән риза болуда. </w:t>
      </w:r>
      <w:proofErr w:type="gramStart"/>
      <w:r>
        <w:rPr>
          <w:noProof/>
          <w:spacing w:val="-1"/>
          <w:sz w:val="18"/>
          <w:szCs w:val="18"/>
        </w:rPr>
        <w:t xml:space="preserve">Осы </w:t>
      </w:r>
      <w:r>
        <w:rPr>
          <w:noProof/>
          <w:sz w:val="18"/>
          <w:szCs w:val="18"/>
        </w:rPr>
        <w:t xml:space="preserve">аталған магистратурзга университетгеп </w:t>
      </w:r>
      <w:r>
        <w:rPr>
          <w:noProof/>
          <w:spacing w:val="-1"/>
          <w:sz w:val="18"/>
          <w:szCs w:val="18"/>
        </w:rPr>
        <w:t xml:space="preserve">белгілі ғалымдарды (¥ҒА академигі, б.г.д., прсфессор Шигаева М.Х., ¥ҒА академигі, </w:t>
      </w:r>
      <w:r>
        <w:rPr>
          <w:noProof/>
          <w:spacing w:val="-2"/>
          <w:sz w:val="18"/>
          <w:szCs w:val="18"/>
        </w:rPr>
        <w:t xml:space="preserve">х.ғ.д., прсфессор Жұбанов К.А., б.г.д., про-фессор Толеуханов С.Т., ҚР Мемлекеттік </w:t>
      </w:r>
      <w:r>
        <w:rPr>
          <w:noProof/>
          <w:sz w:val="18"/>
          <w:szCs w:val="18"/>
        </w:rPr>
        <w:t>сыйлығының лауреаты, техн. т.д., прсфес-</w:t>
      </w:r>
      <w:r>
        <w:rPr>
          <w:noProof/>
          <w:spacing w:val="-1"/>
          <w:sz w:val="18"/>
          <w:szCs w:val="18"/>
        </w:rPr>
        <w:t>сор Баешова А.Қ., х.г.д., профессор Су-</w:t>
      </w:r>
      <w:r>
        <w:rPr>
          <w:noProof/>
          <w:spacing w:val="-2"/>
          <w:sz w:val="18"/>
          <w:szCs w:val="18"/>
        </w:rPr>
        <w:t>лейменов И.Э., ф-м.г.д., профессор Серо-</w:t>
      </w:r>
      <w:r>
        <w:rPr>
          <w:noProof/>
          <w:sz w:val="18"/>
          <w:szCs w:val="18"/>
        </w:rPr>
        <w:t>вайский С.Г. та</w:t>
      </w:r>
      <w:proofErr w:type="gramEnd"/>
      <w:r>
        <w:rPr>
          <w:noProof/>
          <w:sz w:val="18"/>
          <w:szCs w:val="18"/>
        </w:rPr>
        <w:t>ғ</w:t>
      </w:r>
      <w:proofErr w:type="gramStart"/>
      <w:r>
        <w:rPr>
          <w:noProof/>
          <w:sz w:val="18"/>
          <w:szCs w:val="18"/>
        </w:rPr>
        <w:t xml:space="preserve">ы басқа атакты ғалымдар) шақырып, дәріс беруді ұйымдастыру (оқытушылар тек химия факультетінің </w:t>
      </w:r>
      <w:r>
        <w:rPr>
          <w:noProof/>
          <w:spacing w:val="-2"/>
          <w:sz w:val="18"/>
          <w:szCs w:val="18"/>
        </w:rPr>
        <w:t xml:space="preserve">үстаздарымен шектелмеген) болашак </w:t>
      </w:r>
      <w:r>
        <w:rPr>
          <w:noProof/>
          <w:spacing w:val="-1"/>
          <w:sz w:val="18"/>
          <w:szCs w:val="18"/>
        </w:rPr>
        <w:t xml:space="preserve">экологтардың білімін шыңдай түсті және </w:t>
      </w:r>
      <w:r>
        <w:rPr>
          <w:noProof/>
          <w:sz w:val="18"/>
          <w:szCs w:val="18"/>
        </w:rPr>
        <w:t>олардың білікті де, іскер маман болуының берік негізін қалады.</w:t>
      </w:r>
      <w:proofErr w:type="gramEnd"/>
    </w:p>
    <w:p w:rsidR="00724FCF" w:rsidRDefault="001D2DCA">
      <w:pPr>
        <w:shd w:val="clear" w:color="auto" w:fill="FFFFFF"/>
        <w:spacing w:line="211" w:lineRule="exact"/>
        <w:ind w:left="168" w:firstLine="283"/>
        <w:jc w:val="both"/>
      </w:pPr>
      <w:r>
        <w:rPr>
          <w:noProof/>
          <w:spacing w:val="-2"/>
          <w:sz w:val="18"/>
          <w:szCs w:val="18"/>
        </w:rPr>
        <w:t xml:space="preserve">Профессор Алма Сармурзинаның </w:t>
      </w:r>
      <w:r>
        <w:rPr>
          <w:noProof/>
          <w:sz w:val="18"/>
          <w:szCs w:val="18"/>
        </w:rPr>
        <w:t>экологиялық білімді дамытуға бағыт-талған істері  мұнымен  шектелмеді. Хи-</w:t>
      </w:r>
    </w:p>
    <w:p w:rsidR="00724FCF" w:rsidRDefault="001D2DCA">
      <w:pPr>
        <w:shd w:val="clear" w:color="auto" w:fill="FFFFFF"/>
        <w:tabs>
          <w:tab w:val="left" w:pos="706"/>
          <w:tab w:val="left" w:pos="2030"/>
          <w:tab w:val="left" w:pos="2928"/>
        </w:tabs>
        <w:spacing w:before="38"/>
        <w:ind w:left="178"/>
      </w:pPr>
      <w:r>
        <w:rPr>
          <w:b/>
          <w:bCs/>
          <w:noProof/>
          <w:spacing w:val="-7"/>
          <w:sz w:val="10"/>
          <w:szCs w:val="10"/>
        </w:rPr>
        <w:t>т&lt;жжл</w:t>
      </w:r>
      <w:r>
        <w:rPr>
          <w:rFonts w:hAnsi="Arial" w:cs="Arial"/>
          <w:b/>
          <w:bCs/>
          <w:noProof/>
          <w:sz w:val="10"/>
          <w:szCs w:val="10"/>
        </w:rPr>
        <w:tab/>
      </w:r>
      <w:r>
        <w:rPr>
          <w:b/>
          <w:bCs/>
          <w:noProof/>
          <w:sz w:val="10"/>
          <w:szCs w:val="10"/>
        </w:rPr>
        <w:t>ітіпітпітотіи^й</w:t>
      </w:r>
      <w:r>
        <w:rPr>
          <w:rFonts w:hAnsi="Arial" w:cs="Arial"/>
          <w:b/>
          <w:bCs/>
          <w:noProof/>
          <w:sz w:val="10"/>
          <w:szCs w:val="10"/>
        </w:rPr>
        <w:tab/>
      </w:r>
      <w:r>
        <w:rPr>
          <w:b/>
          <w:bCs/>
          <w:noProof/>
          <w:sz w:val="10"/>
          <w:szCs w:val="10"/>
        </w:rPr>
        <w:t>Ллп^ІІІЯЬ-</w:t>
      </w:r>
      <w:r>
        <w:rPr>
          <w:rFonts w:hAnsi="Arial" w:cs="Arial"/>
          <w:b/>
          <w:bCs/>
          <w:noProof/>
          <w:sz w:val="10"/>
          <w:szCs w:val="10"/>
        </w:rPr>
        <w:tab/>
      </w:r>
      <w:r>
        <w:rPr>
          <w:b/>
          <w:bCs/>
          <w:noProof/>
          <w:sz w:val="10"/>
          <w:szCs w:val="10"/>
        </w:rPr>
        <w:t>«РІГТРП</w:t>
      </w:r>
    </w:p>
    <w:p w:rsidR="00724FCF" w:rsidRDefault="001D2DCA">
      <w:pPr>
        <w:shd w:val="clear" w:color="auto" w:fill="FFFFFF"/>
        <w:spacing w:line="211" w:lineRule="exact"/>
        <w:ind w:right="72"/>
        <w:jc w:val="both"/>
      </w:pPr>
      <w:r>
        <w:br w:type="column"/>
      </w:r>
      <w:proofErr w:type="gramStart"/>
      <w:r>
        <w:rPr>
          <w:noProof/>
          <w:spacing w:val="-1"/>
          <w:sz w:val="18"/>
          <w:szCs w:val="18"/>
        </w:rPr>
        <w:lastRenderedPageBreak/>
        <w:t xml:space="preserve">топырақ химиясы және тегі биологиялық </w:t>
      </w:r>
      <w:r>
        <w:rPr>
          <w:noProof/>
          <w:sz w:val="18"/>
          <w:szCs w:val="18"/>
        </w:rPr>
        <w:t xml:space="preserve">табиғи қосылыстардың химиясын </w:t>
      </w:r>
      <w:r>
        <w:rPr>
          <w:noProof/>
          <w:spacing w:val="-2"/>
          <w:sz w:val="18"/>
          <w:szCs w:val="18"/>
        </w:rPr>
        <w:t xml:space="preserve">зерттейтін объектілерді біріктіреді. Бірақ </w:t>
      </w:r>
      <w:r>
        <w:rPr>
          <w:noProof/>
          <w:sz w:val="18"/>
          <w:szCs w:val="18"/>
        </w:rPr>
        <w:t xml:space="preserve">соңғы кезде экологиялык жағдайдың шиеленесуі, оның әлемнің көптеген аймақтарында кризиске айналуы және </w:t>
      </w:r>
      <w:r>
        <w:rPr>
          <w:noProof/>
          <w:spacing w:val="-3"/>
          <w:sz w:val="18"/>
          <w:szCs w:val="18"/>
        </w:rPr>
        <w:t>кеңінен жайылып, жаһандануы сол кешен-</w:t>
      </w:r>
      <w:r>
        <w:rPr>
          <w:noProof/>
          <w:spacing w:val="-2"/>
          <w:sz w:val="18"/>
          <w:szCs w:val="18"/>
        </w:rPr>
        <w:t xml:space="preserve">нен жаңа ғылыми пәннің бөлініп шығуына </w:t>
      </w:r>
      <w:r>
        <w:rPr>
          <w:noProof/>
          <w:sz w:val="18"/>
          <w:szCs w:val="18"/>
        </w:rPr>
        <w:t>себеп болды.</w:t>
      </w:r>
      <w:proofErr w:type="gramEnd"/>
      <w:r>
        <w:rPr>
          <w:noProof/>
          <w:sz w:val="18"/>
          <w:szCs w:val="18"/>
        </w:rPr>
        <w:t xml:space="preserve"> Бұл пән «экологиялык хи-мия» болып табылады.</w:t>
      </w:r>
    </w:p>
    <w:p w:rsidR="00724FCF" w:rsidRDefault="001D2DCA">
      <w:pPr>
        <w:shd w:val="clear" w:color="auto" w:fill="FFFFFF"/>
        <w:spacing w:line="211" w:lineRule="exact"/>
        <w:ind w:right="62" w:firstLine="283"/>
        <w:jc w:val="both"/>
      </w:pPr>
      <w:r>
        <w:rPr>
          <w:noProof/>
          <w:sz w:val="18"/>
          <w:szCs w:val="18"/>
        </w:rPr>
        <w:t>Экологиялық химия қоршаған ортадағы (экосферадағы) химиялык про-</w:t>
      </w:r>
      <w:r>
        <w:rPr>
          <w:noProof/>
          <w:spacing w:val="-2"/>
          <w:sz w:val="18"/>
          <w:szCs w:val="18"/>
        </w:rPr>
        <w:t xml:space="preserve">цестер мен химиялык әрекеттесулер жөне </w:t>
      </w:r>
      <w:r>
        <w:rPr>
          <w:noProof/>
          <w:sz w:val="18"/>
          <w:szCs w:val="18"/>
        </w:rPr>
        <w:t xml:space="preserve">олардың салдарлары жөніндегі ғылым. </w:t>
      </w:r>
      <w:proofErr w:type="gramStart"/>
      <w:r>
        <w:rPr>
          <w:noProof/>
          <w:sz w:val="18"/>
          <w:szCs w:val="18"/>
        </w:rPr>
        <w:t xml:space="preserve">Осы бастамалар республикамыздағы Біріккен Ұлттар Ұйымы жариялаған түрақты даму мүддесінде білім беруді іске асыру онжылдығының мақсаттарын </w:t>
      </w:r>
      <w:r>
        <w:rPr>
          <w:noProof/>
          <w:spacing w:val="-2"/>
          <w:sz w:val="18"/>
          <w:szCs w:val="18"/>
        </w:rPr>
        <w:t>іске асыруға кссылған үлес болып табы-</w:t>
      </w:r>
      <w:r>
        <w:rPr>
          <w:noProof/>
          <w:spacing w:val="-1"/>
          <w:sz w:val="18"/>
          <w:szCs w:val="18"/>
        </w:rPr>
        <w:t>латыны анық. Қазіргі таңда Қазакстан Республикасындағы жоғары оку орын-</w:t>
      </w:r>
      <w:r>
        <w:rPr>
          <w:noProof/>
          <w:sz w:val="18"/>
          <w:szCs w:val="18"/>
        </w:rPr>
        <w:t>дарында «Экология» пәнінің орнына «Экология және түракты даму» п</w:t>
      </w:r>
      <w:proofErr w:type="gramEnd"/>
      <w:r>
        <w:rPr>
          <w:noProof/>
          <w:sz w:val="18"/>
          <w:szCs w:val="18"/>
        </w:rPr>
        <w:t xml:space="preserve">әні </w:t>
      </w:r>
      <w:r>
        <w:rPr>
          <w:noProof/>
          <w:spacing w:val="-2"/>
          <w:sz w:val="18"/>
          <w:szCs w:val="18"/>
        </w:rPr>
        <w:t xml:space="preserve">енгізілгені белгілі. Бір топ казакстанлык ғалымдар мен ұстаздар осы пәннің типтік </w:t>
      </w:r>
      <w:r>
        <w:rPr>
          <w:noProof/>
          <w:sz w:val="18"/>
          <w:szCs w:val="18"/>
        </w:rPr>
        <w:t xml:space="preserve">бағдарламасын дайындап, оку орын-дарына ұсынды. Жергілікті жерлерде </w:t>
      </w:r>
      <w:r>
        <w:rPr>
          <w:noProof/>
          <w:spacing w:val="-1"/>
          <w:sz w:val="18"/>
          <w:szCs w:val="18"/>
        </w:rPr>
        <w:t>түракты даму мүддесінде білім беру -</w:t>
      </w:r>
      <w:r>
        <w:rPr>
          <w:noProof/>
          <w:sz w:val="18"/>
          <w:szCs w:val="18"/>
        </w:rPr>
        <w:t xml:space="preserve">региондардың түракты дамуы туралы әрбір жеке адамның көзкарасын өзгертері </w:t>
      </w:r>
      <w:r>
        <w:rPr>
          <w:noProof/>
          <w:spacing w:val="-6"/>
          <w:sz w:val="18"/>
          <w:szCs w:val="18"/>
        </w:rPr>
        <w:t xml:space="preserve">анык. </w:t>
      </w:r>
      <w:r>
        <w:rPr>
          <w:b/>
          <w:bCs/>
          <w:noProof/>
          <w:spacing w:val="-6"/>
          <w:sz w:val="18"/>
          <w:szCs w:val="18"/>
        </w:rPr>
        <w:t xml:space="preserve">Түражты </w:t>
      </w:r>
      <w:r>
        <w:rPr>
          <w:noProof/>
          <w:spacing w:val="-6"/>
          <w:sz w:val="18"/>
          <w:szCs w:val="18"/>
        </w:rPr>
        <w:t xml:space="preserve">даму </w:t>
      </w:r>
      <w:r>
        <w:rPr>
          <w:b/>
          <w:bCs/>
          <w:noProof/>
          <w:spacing w:val="-6"/>
          <w:sz w:val="18"/>
          <w:szCs w:val="18"/>
        </w:rPr>
        <w:t xml:space="preserve">чгуддесщде білш </w:t>
      </w:r>
      <w:r>
        <w:rPr>
          <w:noProof/>
          <w:sz w:val="18"/>
          <w:szCs w:val="18"/>
        </w:rPr>
        <w:t xml:space="preserve">беру әлемнін кауіпс-здігін, </w:t>
      </w:r>
      <w:r>
        <w:rPr>
          <w:b/>
          <w:bCs/>
          <w:noProof/>
          <w:sz w:val="18"/>
          <w:szCs w:val="18"/>
        </w:rPr>
        <w:t xml:space="preserve">■ач.ирят </w:t>
      </w:r>
      <w:r>
        <w:rPr>
          <w:noProof/>
          <w:sz w:val="18"/>
          <w:szCs w:val="18"/>
        </w:rPr>
        <w:t xml:space="preserve">салауатты өмірін, адамзаттын даму мүмкіншіліктерін камтамасыз етуімен катар олардың тіршілігінің сапасын және </w:t>
      </w:r>
      <w:r>
        <w:rPr>
          <w:noProof/>
          <w:spacing w:val="-1"/>
          <w:sz w:val="18"/>
          <w:szCs w:val="18"/>
        </w:rPr>
        <w:t xml:space="preserve">білім алушыларднн </w:t>
      </w:r>
      <w:r>
        <w:rPr>
          <w:b/>
          <w:bCs/>
          <w:noProof/>
          <w:spacing w:val="-1"/>
          <w:sz w:val="18"/>
          <w:szCs w:val="18"/>
        </w:rPr>
        <w:t xml:space="preserve">сынм онлау </w:t>
      </w:r>
      <w:r>
        <w:rPr>
          <w:noProof/>
          <w:spacing w:val="-1"/>
          <w:sz w:val="18"/>
          <w:szCs w:val="18"/>
        </w:rPr>
        <w:t>кабілетін</w:t>
      </w:r>
    </w:p>
    <w:p w:rsidR="00724FCF" w:rsidRDefault="001D2DCA">
      <w:pPr>
        <w:shd w:val="clear" w:color="auto" w:fill="FFFFFF"/>
        <w:spacing w:before="202" w:line="211" w:lineRule="exact"/>
        <w:ind w:left="19" w:right="19" w:firstLine="346"/>
        <w:jc w:val="both"/>
      </w:pPr>
      <w:proofErr w:type="gramStart"/>
      <w:r>
        <w:rPr>
          <w:noProof/>
          <w:spacing w:val="-10"/>
          <w:sz w:val="18"/>
          <w:szCs w:val="18"/>
        </w:rPr>
        <w:t xml:space="preserve">«Экология және </w:t>
      </w:r>
      <w:r>
        <w:rPr>
          <w:b/>
          <w:bCs/>
          <w:noProof/>
          <w:spacing w:val="-10"/>
          <w:sz w:val="18"/>
          <w:szCs w:val="18"/>
        </w:rPr>
        <w:t xml:space="preserve">т^ рактц ^ИДЖЯШЯМ </w:t>
      </w:r>
      <w:r>
        <w:rPr>
          <w:noProof/>
          <w:sz w:val="18"/>
          <w:szCs w:val="18"/>
        </w:rPr>
        <w:t xml:space="preserve">және баска да біркатар экологиялык бағыттағы элективті пәндерді окытуда </w:t>
      </w:r>
      <w:r>
        <w:rPr>
          <w:b/>
          <w:bCs/>
          <w:noProof/>
          <w:spacing w:val="-2"/>
          <w:sz w:val="18"/>
          <w:szCs w:val="18"/>
        </w:rPr>
        <w:t xml:space="preserve">арбір жоғаргы «жу </w:t>
      </w:r>
      <w:r>
        <w:rPr>
          <w:b/>
          <w:bCs/>
          <w:strike/>
          <w:noProof/>
          <w:spacing w:val="-2"/>
          <w:sz w:val="18"/>
          <w:szCs w:val="18"/>
        </w:rPr>
        <w:t>ориынын</w:t>
      </w:r>
      <w:r>
        <w:rPr>
          <w:b/>
          <w:bCs/>
          <w:noProof/>
          <w:spacing w:val="-2"/>
          <w:sz w:val="18"/>
          <w:szCs w:val="18"/>
        </w:rPr>
        <w:t xml:space="preserve"> вхц іишши </w:t>
      </w:r>
      <w:r>
        <w:rPr>
          <w:noProof/>
          <w:spacing w:val="-5"/>
          <w:sz w:val="18"/>
          <w:szCs w:val="18"/>
        </w:rPr>
        <w:t xml:space="preserve">болуы </w:t>
      </w:r>
      <w:r>
        <w:rPr>
          <w:b/>
          <w:bCs/>
          <w:noProof/>
          <w:spacing w:val="-5"/>
          <w:sz w:val="18"/>
          <w:szCs w:val="18"/>
        </w:rPr>
        <w:t xml:space="preserve">тйс, бүж үстжиым ожытылжтыи </w:t>
      </w:r>
      <w:r>
        <w:rPr>
          <w:noProof/>
          <w:spacing w:val="-6"/>
          <w:sz w:val="18"/>
          <w:szCs w:val="18"/>
        </w:rPr>
        <w:t xml:space="preserve">пәннін </w:t>
      </w:r>
      <w:r>
        <w:rPr>
          <w:b/>
          <w:bCs/>
          <w:noProof/>
          <w:spacing w:val="-6"/>
          <w:sz w:val="18"/>
          <w:szCs w:val="18"/>
        </w:rPr>
        <w:t xml:space="preserve">жоғары ожу орыидары түлвтаашш </w:t>
      </w:r>
      <w:r>
        <w:rPr>
          <w:noProof/>
          <w:spacing w:val="-2"/>
          <w:sz w:val="18"/>
          <w:szCs w:val="18"/>
        </w:rPr>
        <w:t xml:space="preserve">мамандығымен </w:t>
      </w:r>
      <w:r>
        <w:rPr>
          <w:b/>
          <w:bCs/>
          <w:noProof/>
          <w:spacing w:val="-2"/>
          <w:sz w:val="18"/>
          <w:szCs w:val="18"/>
        </w:rPr>
        <w:t>тікелей баяжаныста бо-</w:t>
      </w:r>
      <w:r>
        <w:rPr>
          <w:noProof/>
          <w:sz w:val="18"/>
          <w:szCs w:val="18"/>
        </w:rPr>
        <w:t>луын кадағалауы шарт.</w:t>
      </w:r>
      <w:proofErr w:type="gramEnd"/>
      <w:r>
        <w:rPr>
          <w:noProof/>
          <w:sz w:val="18"/>
          <w:szCs w:val="18"/>
        </w:rPr>
        <w:t xml:space="preserve"> Осы ндеялар өз уакытында Алма Сармурзлнанын </w:t>
      </w:r>
      <w:r>
        <w:rPr>
          <w:noProof/>
          <w:spacing w:val="-2"/>
          <w:sz w:val="18"/>
          <w:szCs w:val="18"/>
        </w:rPr>
        <w:t xml:space="preserve">еңбектерінде орын алған еді. Ғалым, үстаз </w:t>
      </w:r>
      <w:r>
        <w:rPr>
          <w:noProof/>
          <w:spacing w:val="-4"/>
          <w:sz w:val="18"/>
          <w:szCs w:val="18"/>
        </w:rPr>
        <w:t xml:space="preserve">Алма Ғайсақызы Сармурзина 300-ден астам </w:t>
      </w:r>
      <w:r>
        <w:rPr>
          <w:noProof/>
          <w:spacing w:val="-1"/>
          <w:sz w:val="18"/>
          <w:szCs w:val="18"/>
        </w:rPr>
        <w:t xml:space="preserve">ғылыми жарияланымдардың, 25 авторлык куәліктердін. 15 оку күралдарынын және 30-дан астам оку-әдістемелік күралдардын </w:t>
      </w:r>
      <w:r>
        <w:rPr>
          <w:noProof/>
          <w:sz w:val="18"/>
          <w:szCs w:val="18"/>
        </w:rPr>
        <w:t xml:space="preserve">авторы. Онын </w:t>
      </w:r>
      <w:r>
        <w:rPr>
          <w:b/>
          <w:bCs/>
          <w:noProof/>
          <w:sz w:val="18"/>
          <w:szCs w:val="18"/>
        </w:rPr>
        <w:t xml:space="preserve">жетеюыілігшга </w:t>
      </w:r>
      <w:r>
        <w:rPr>
          <w:noProof/>
          <w:sz w:val="18"/>
          <w:szCs w:val="18"/>
        </w:rPr>
        <w:t xml:space="preserve">30 </w:t>
      </w:r>
      <w:r>
        <w:rPr>
          <w:noProof/>
          <w:spacing w:val="-2"/>
          <w:sz w:val="18"/>
          <w:szCs w:val="18"/>
        </w:rPr>
        <w:t xml:space="preserve">кандидаттык және 2 докторлык </w:t>
      </w:r>
      <w:r>
        <w:rPr>
          <w:b/>
          <w:bCs/>
          <w:noProof/>
          <w:spacing w:val="-2"/>
          <w:sz w:val="18"/>
          <w:szCs w:val="18"/>
        </w:rPr>
        <w:t>диссерта-</w:t>
      </w:r>
      <w:r>
        <w:rPr>
          <w:noProof/>
          <w:sz w:val="18"/>
          <w:szCs w:val="18"/>
        </w:rPr>
        <w:t>ция коргалды.</w:t>
      </w:r>
    </w:p>
    <w:p w:rsidR="00A24710" w:rsidRDefault="001D2DCA" w:rsidP="00A24710">
      <w:pPr>
        <w:shd w:val="clear" w:color="auto" w:fill="FFFFFF"/>
        <w:spacing w:line="211" w:lineRule="exact"/>
        <w:ind w:left="19" w:right="5"/>
        <w:jc w:val="both"/>
      </w:pPr>
      <w:r>
        <w:rPr>
          <w:noProof/>
          <w:spacing w:val="-4"/>
          <w:sz w:val="18"/>
          <w:szCs w:val="18"/>
        </w:rPr>
        <w:t xml:space="preserve">Алма Ғайсакызы Сармурзина Қазакстан </w:t>
      </w:r>
      <w:r>
        <w:rPr>
          <w:noProof/>
          <w:sz w:val="18"/>
          <w:szCs w:val="18"/>
        </w:rPr>
        <w:t xml:space="preserve">Республикасының «Ерен еңбегі үшін», </w:t>
      </w:r>
      <w:r>
        <w:rPr>
          <w:noProof/>
          <w:spacing w:val="-3"/>
          <w:sz w:val="18"/>
          <w:szCs w:val="18"/>
        </w:rPr>
        <w:t xml:space="preserve">Ыбырай Алтынсарин атындағы медалдарға </w:t>
      </w:r>
      <w:r>
        <w:rPr>
          <w:noProof/>
          <w:sz w:val="18"/>
          <w:szCs w:val="18"/>
        </w:rPr>
        <w:t xml:space="preserve">және «Қазақстан Республикасының еңбек сіңірген кайраткері» атағына. </w:t>
      </w:r>
      <w:r>
        <w:rPr>
          <w:noProof/>
          <w:spacing w:val="-1"/>
          <w:sz w:val="18"/>
          <w:szCs w:val="18"/>
        </w:rPr>
        <w:t>халыкаралык        катынастарды        дамы-</w:t>
      </w:r>
      <w:r w:rsidR="00A24710">
        <w:pict>
          <v:line id="_x0000_s1028" style="position:absolute;left:0;text-align:left;z-index:2;mso-position-horizontal-relative:margin;mso-position-vertical-relative:text" from="-11.75pt,-8.4pt" to="-11.75pt,335.5pt" o:allowincell="f" strokeweight=".95pt">
            <w10:wrap anchorx="margin"/>
          </v:line>
        </w:pict>
      </w:r>
      <w:r w:rsidR="00A24710">
        <w:rPr>
          <w:noProof/>
          <w:sz w:val="18"/>
          <w:szCs w:val="18"/>
        </w:rPr>
        <w:t xml:space="preserve">болды. Сонымен қатар Орта Азиядағы регионалдық экологиялык орталықтың жұмысшы </w:t>
      </w:r>
      <w:r w:rsidR="00A24710">
        <w:rPr>
          <w:noProof/>
          <w:sz w:val="18"/>
          <w:szCs w:val="18"/>
        </w:rPr>
        <w:lastRenderedPageBreak/>
        <w:t>тобында қызмет атқарды.</w:t>
      </w:r>
    </w:p>
    <w:p w:rsidR="00A24710" w:rsidRDefault="00A24710" w:rsidP="00A24710">
      <w:pPr>
        <w:shd w:val="clear" w:color="auto" w:fill="FFFFFF"/>
        <w:spacing w:line="211" w:lineRule="exact"/>
        <w:ind w:firstLine="283"/>
        <w:jc w:val="both"/>
      </w:pPr>
      <w:r>
        <w:rPr>
          <w:noProof/>
          <w:sz w:val="18"/>
          <w:szCs w:val="18"/>
        </w:rPr>
        <w:t xml:space="preserve">Химия пәнін экологияландыру, студенттерде экологиялық көзқарас, экологиялык мәдениет калыптастыру, сонымен қатар экологиялық ойлау кабілетін дамыту сияқты бағыттарды Қазақ үлттық университетінде алғаш ба-стап, дамытқан Алма Ғайсақызы бола-тын. </w:t>
      </w:r>
      <w:proofErr w:type="gramStart"/>
      <w:r>
        <w:rPr>
          <w:noProof/>
          <w:sz w:val="18"/>
          <w:szCs w:val="18"/>
        </w:rPr>
        <w:t>Осыган дәлел химия факультетінде «Жас эколог» атты сырттай кешкі мек-теп ашып, бұл мектепке қаланың және облыстың жасөспірімдерін шақырып, оларға экологиялық тақырыптарда дәрістер беруді үйымдастырған, сонымен қатар «Жалпы университеттік пәнаралық магистратура» ашып, ссы магистратура-да барлық мамандыктардың түлектерін окытып, оларды әмбебеп маман ретінде</w:t>
      </w:r>
      <w:proofErr w:type="gramEnd"/>
      <w:r>
        <w:rPr>
          <w:noProof/>
          <w:sz w:val="18"/>
          <w:szCs w:val="18"/>
        </w:rPr>
        <w:t xml:space="preserve"> дайындаған да осы Алма Ғайса қызы болды. Осы жұмыстардың бәрі сол </w:t>
      </w:r>
      <w:r>
        <w:rPr>
          <w:noProof/>
          <w:spacing w:val="-1"/>
          <w:sz w:val="18"/>
          <w:szCs w:val="18"/>
        </w:rPr>
        <w:t xml:space="preserve">кісінің бастауымен, басқаруымен іске </w:t>
      </w:r>
      <w:r>
        <w:rPr>
          <w:noProof/>
          <w:sz w:val="18"/>
          <w:szCs w:val="18"/>
        </w:rPr>
        <w:t xml:space="preserve">асырылған болатын. Бүгінгі күні «Жас </w:t>
      </w:r>
      <w:r>
        <w:rPr>
          <w:noProof/>
          <w:spacing w:val="-1"/>
          <w:sz w:val="18"/>
          <w:szCs w:val="18"/>
        </w:rPr>
        <w:t xml:space="preserve">эколог» мектебінің түлектері «Экология», </w:t>
      </w:r>
      <w:r>
        <w:rPr>
          <w:noProof/>
          <w:sz w:val="18"/>
          <w:szCs w:val="18"/>
        </w:rPr>
        <w:t>«Химия», «Биология» мамандықтарын таңдап, жоғары оқу орындарын бітіріп, белді мамандар болып, кызметке орнала-сып жатса, магистратура тулектері білім алуды жалғастыру мақсатында Рһ-док" торантураға тусуде. Ал басым көпшілігі</w:t>
      </w:r>
    </w:p>
    <w:p w:rsidR="00A24710" w:rsidRDefault="00A24710" w:rsidP="00A24710">
      <w:pPr>
        <w:shd w:val="clear" w:color="auto" w:fill="FFFFFF"/>
        <w:spacing w:before="48" w:line="211" w:lineRule="exact"/>
        <w:jc w:val="both"/>
      </w:pPr>
      <w:r>
        <w:br w:type="column"/>
      </w:r>
      <w:r>
        <w:rPr>
          <w:noProof/>
          <w:sz w:val="18"/>
          <w:szCs w:val="18"/>
        </w:rPr>
        <w:lastRenderedPageBreak/>
        <w:t xml:space="preserve">экологиялық білімді дамытуға бағыт-талған істері мұнымен шектелмеді. Хи-мия факультетінде болашак мектеп </w:t>
      </w:r>
      <w:r>
        <w:rPr>
          <w:noProof/>
          <w:spacing w:val="-1"/>
          <w:sz w:val="18"/>
          <w:szCs w:val="18"/>
        </w:rPr>
        <w:t xml:space="preserve">оқытушыларын, инженер-технологтарды, </w:t>
      </w:r>
      <w:r>
        <w:rPr>
          <w:noProof/>
          <w:spacing w:val="-2"/>
          <w:sz w:val="18"/>
          <w:szCs w:val="18"/>
        </w:rPr>
        <w:t xml:space="preserve">химик-зерттеушілерді дайындау көреген </w:t>
      </w:r>
      <w:r>
        <w:rPr>
          <w:noProof/>
          <w:spacing w:val="-1"/>
          <w:sz w:val="18"/>
          <w:szCs w:val="18"/>
        </w:rPr>
        <w:t xml:space="preserve">үстаздың назарынан тыс қалмады. </w:t>
      </w:r>
      <w:proofErr w:type="gramStart"/>
      <w:r>
        <w:rPr>
          <w:noProof/>
          <w:spacing w:val="-1"/>
          <w:sz w:val="18"/>
          <w:szCs w:val="18"/>
        </w:rPr>
        <w:t>«Хи-</w:t>
      </w:r>
      <w:r>
        <w:rPr>
          <w:noProof/>
          <w:spacing w:val="-2"/>
          <w:sz w:val="18"/>
          <w:szCs w:val="18"/>
        </w:rPr>
        <w:t xml:space="preserve">мияны экологияландыру» үранымен </w:t>
      </w:r>
      <w:r>
        <w:rPr>
          <w:noProof/>
          <w:sz w:val="18"/>
          <w:szCs w:val="18"/>
        </w:rPr>
        <w:t xml:space="preserve">«Экологиялық химия», «Қоршаған орта </w:t>
      </w:r>
      <w:r>
        <w:rPr>
          <w:noProof/>
          <w:spacing w:val="-1"/>
          <w:sz w:val="18"/>
          <w:szCs w:val="18"/>
        </w:rPr>
        <w:t xml:space="preserve">химиясы», «Қоршаған орта мониторингі», «Өндірістік экология негіздері» сияқты пәндерді оқу жоспарына енгізуді үсынып, </w:t>
      </w:r>
      <w:r>
        <w:rPr>
          <w:noProof/>
          <w:sz w:val="18"/>
          <w:szCs w:val="18"/>
        </w:rPr>
        <w:t xml:space="preserve">осы пәндердің бағдарламаларын жаса-уды окытушыларга тапсыру және олар-ды жүргізудің әдістемелерін жасау да </w:t>
      </w:r>
      <w:r>
        <w:rPr>
          <w:noProof/>
          <w:spacing w:val="-1"/>
          <w:sz w:val="18"/>
          <w:szCs w:val="18"/>
        </w:rPr>
        <w:t xml:space="preserve">Алма Ғайсакызының күзырында болды. </w:t>
      </w:r>
      <w:r>
        <w:rPr>
          <w:noProof/>
          <w:sz w:val="18"/>
          <w:szCs w:val="18"/>
        </w:rPr>
        <w:t>Қазіргі күні үйреншікт</w:t>
      </w:r>
      <w:proofErr w:type="gramEnd"/>
      <w:r>
        <w:rPr>
          <w:noProof/>
          <w:sz w:val="18"/>
          <w:szCs w:val="18"/>
        </w:rPr>
        <w:t xml:space="preserve">і болып кеткен бүл пөндер студенттердің ой өрісін да-мытуда, қоршаған ортаны аялау, сақтау, </w:t>
      </w:r>
      <w:r>
        <w:rPr>
          <w:noProof/>
          <w:spacing w:val="-1"/>
          <w:sz w:val="18"/>
          <w:szCs w:val="18"/>
        </w:rPr>
        <w:t xml:space="preserve">табиғи ресурстарды, энергия ресурстарын </w:t>
      </w:r>
      <w:r>
        <w:rPr>
          <w:noProof/>
          <w:spacing w:val="-2"/>
          <w:sz w:val="18"/>
          <w:szCs w:val="18"/>
        </w:rPr>
        <w:t xml:space="preserve">үнемдеу қажеттілігі туралы идеяларды </w:t>
      </w:r>
      <w:r>
        <w:rPr>
          <w:noProof/>
          <w:sz w:val="18"/>
          <w:szCs w:val="18"/>
        </w:rPr>
        <w:t>қалыптастыруда орасан зор рөл атқарады. Осы идеяларды жалғастыру барысын-</w:t>
      </w:r>
      <w:r>
        <w:rPr>
          <w:noProof/>
          <w:spacing w:val="-1"/>
          <w:sz w:val="18"/>
          <w:szCs w:val="18"/>
        </w:rPr>
        <w:t xml:space="preserve">да қазіргі кезде химия және химиялык </w:t>
      </w:r>
      <w:r>
        <w:rPr>
          <w:noProof/>
          <w:sz w:val="18"/>
          <w:szCs w:val="18"/>
        </w:rPr>
        <w:t xml:space="preserve">технологиялар факультетінде қоршаған ортадагы химиялык процестерін зерт-теуге бағытталған ғылыми пәндерді </w:t>
      </w:r>
      <w:r>
        <w:rPr>
          <w:noProof/>
          <w:spacing w:val="-1"/>
          <w:sz w:val="18"/>
          <w:szCs w:val="18"/>
        </w:rPr>
        <w:t xml:space="preserve">біріктіретін белгілі бір кешен калыптасты. </w:t>
      </w:r>
      <w:r>
        <w:rPr>
          <w:noProof/>
          <w:sz w:val="18"/>
          <w:szCs w:val="18"/>
        </w:rPr>
        <w:t xml:space="preserve">Осы пәндердің барлығын жалпы түрде </w:t>
      </w:r>
      <w:r>
        <w:rPr>
          <w:noProof/>
          <w:spacing w:val="-3"/>
          <w:sz w:val="18"/>
          <w:szCs w:val="18"/>
        </w:rPr>
        <w:t xml:space="preserve">«Қоршаған орта химиясы» деп қарастыруға </w:t>
      </w:r>
      <w:r>
        <w:rPr>
          <w:noProof/>
          <w:spacing w:val="-1"/>
          <w:sz w:val="18"/>
          <w:szCs w:val="18"/>
        </w:rPr>
        <w:t xml:space="preserve">болады. Кеңінен қарастырғанда коршаған </w:t>
      </w:r>
      <w:r>
        <w:rPr>
          <w:noProof/>
          <w:spacing w:val="-2"/>
          <w:sz w:val="18"/>
          <w:szCs w:val="18"/>
        </w:rPr>
        <w:t>орта    химиясы    геохимия,    гидрохимия,</w:t>
      </w:r>
    </w:p>
    <w:p w:rsidR="00A24710" w:rsidRDefault="00A24710" w:rsidP="00A24710">
      <w:pPr>
        <w:shd w:val="clear" w:color="auto" w:fill="FFFFFF"/>
        <w:spacing w:before="5" w:line="211" w:lineRule="exact"/>
        <w:ind w:left="10"/>
        <w:jc w:val="both"/>
      </w:pPr>
      <w:r>
        <w:br w:type="column"/>
      </w:r>
      <w:proofErr w:type="gramStart"/>
      <w:r>
        <w:rPr>
          <w:noProof/>
          <w:sz w:val="18"/>
          <w:szCs w:val="18"/>
        </w:rPr>
        <w:lastRenderedPageBreak/>
        <w:t>және «Қазақстан Республикасының еңбек сіңірген қайраткері» атағына, халықаралык қатынастарды дамы-</w:t>
      </w:r>
      <w:r>
        <w:rPr>
          <w:noProof/>
          <w:spacing w:val="-1"/>
          <w:sz w:val="18"/>
          <w:szCs w:val="18"/>
        </w:rPr>
        <w:t xml:space="preserve">тып, нығайтқаны үшін Молдова Ғылым </w:t>
      </w:r>
      <w:r>
        <w:rPr>
          <w:noProof/>
          <w:sz w:val="18"/>
          <w:szCs w:val="18"/>
        </w:rPr>
        <w:t>Академиясының медаліне ие болды. 2005 жылы өткізіліген «Экологиялық хи-</w:t>
      </w:r>
      <w:r>
        <w:rPr>
          <w:noProof/>
          <w:spacing w:val="-2"/>
          <w:sz w:val="18"/>
          <w:szCs w:val="18"/>
        </w:rPr>
        <w:t>мия-2005» атты халықаралық конферен-</w:t>
      </w:r>
      <w:r>
        <w:rPr>
          <w:noProof/>
          <w:spacing w:val="-1"/>
          <w:sz w:val="18"/>
          <w:szCs w:val="18"/>
        </w:rPr>
        <w:t>цияның халықаралык үйымдастыру коми-</w:t>
      </w:r>
      <w:r>
        <w:rPr>
          <w:noProof/>
          <w:spacing w:val="-2"/>
          <w:sz w:val="18"/>
          <w:szCs w:val="18"/>
        </w:rPr>
        <w:t xml:space="preserve">тетінің мүшесі ретінде Алма Сармурзинаға </w:t>
      </w:r>
      <w:r>
        <w:rPr>
          <w:noProof/>
          <w:sz w:val="18"/>
          <w:szCs w:val="18"/>
        </w:rPr>
        <w:t>Италия, Германия, Ұлыбритания, АҚШ және ТМД</w:t>
      </w:r>
      <w:proofErr w:type="gramEnd"/>
      <w:r>
        <w:rPr>
          <w:noProof/>
          <w:sz w:val="18"/>
          <w:szCs w:val="18"/>
        </w:rPr>
        <w:t xml:space="preserve"> елдерінің ғалымдарымен қатар экологиялық химия саласындағы </w:t>
      </w:r>
      <w:r>
        <w:rPr>
          <w:noProof/>
          <w:spacing w:val="-1"/>
          <w:sz w:val="18"/>
          <w:szCs w:val="18"/>
        </w:rPr>
        <w:t>жетістіктері үшін арнайы медаль тапсы-</w:t>
      </w:r>
      <w:r>
        <w:rPr>
          <w:noProof/>
          <w:sz w:val="18"/>
          <w:szCs w:val="18"/>
        </w:rPr>
        <w:t>рылды.</w:t>
      </w:r>
    </w:p>
    <w:p w:rsidR="00A24710" w:rsidRDefault="00A24710" w:rsidP="00A24710">
      <w:pPr>
        <w:shd w:val="clear" w:color="auto" w:fill="FFFFFF"/>
        <w:spacing w:line="211" w:lineRule="exact"/>
        <w:ind w:right="10" w:firstLine="288"/>
        <w:jc w:val="both"/>
      </w:pPr>
      <w:proofErr w:type="gramStart"/>
      <w:r>
        <w:rPr>
          <w:noProof/>
          <w:spacing w:val="-3"/>
          <w:sz w:val="18"/>
          <w:szCs w:val="18"/>
        </w:rPr>
        <w:t xml:space="preserve">Міне, көзі тірі болғанда осындай білікті </w:t>
      </w:r>
      <w:r>
        <w:rPr>
          <w:noProof/>
          <w:sz w:val="18"/>
          <w:szCs w:val="18"/>
        </w:rPr>
        <w:t xml:space="preserve">үстаз, белгілі ғалым-эколог, табиғаттың </w:t>
      </w:r>
      <w:r>
        <w:rPr>
          <w:noProof/>
          <w:spacing w:val="-1"/>
          <w:sz w:val="18"/>
          <w:szCs w:val="18"/>
        </w:rPr>
        <w:t xml:space="preserve">жанашыры, тәлімгер Алма Ғайсакызы </w:t>
      </w:r>
      <w:r>
        <w:rPr>
          <w:noProof/>
          <w:sz w:val="18"/>
          <w:szCs w:val="18"/>
        </w:rPr>
        <w:t xml:space="preserve">Сармурзина биыл наурыз айының 29 </w:t>
      </w:r>
      <w:r>
        <w:rPr>
          <w:noProof/>
          <w:spacing w:val="-2"/>
          <w:sz w:val="18"/>
          <w:szCs w:val="18"/>
        </w:rPr>
        <w:t xml:space="preserve">жұлдызында 75 жасқа келер еді. Ол кісінің </w:t>
      </w:r>
      <w:r>
        <w:rPr>
          <w:noProof/>
          <w:spacing w:val="-1"/>
          <w:sz w:val="18"/>
          <w:szCs w:val="18"/>
        </w:rPr>
        <w:t xml:space="preserve">артында өшпес із ретінде шәкірттері және </w:t>
      </w:r>
      <w:r>
        <w:rPr>
          <w:noProof/>
          <w:sz w:val="18"/>
          <w:szCs w:val="18"/>
        </w:rPr>
        <w:t>ғылыми еңбектері калды.</w:t>
      </w:r>
      <w:proofErr w:type="gramEnd"/>
    </w:p>
    <w:p w:rsidR="00A24710" w:rsidRDefault="00A24710" w:rsidP="00A24710">
      <w:pPr>
        <w:shd w:val="clear" w:color="auto" w:fill="FFFFFF"/>
        <w:spacing w:line="211" w:lineRule="exact"/>
        <w:ind w:right="10"/>
        <w:jc w:val="right"/>
      </w:pPr>
      <w:r>
        <w:rPr>
          <w:b/>
          <w:bCs/>
          <w:noProof/>
          <w:spacing w:val="-1"/>
          <w:sz w:val="18"/>
          <w:szCs w:val="18"/>
        </w:rPr>
        <w:t>Ажар БАЕШОВА,</w:t>
      </w:r>
    </w:p>
    <w:p w:rsidR="00A24710" w:rsidRDefault="00A24710" w:rsidP="00A24710">
      <w:pPr>
        <w:shd w:val="clear" w:color="auto" w:fill="FFFFFF"/>
        <w:spacing w:before="5" w:line="211" w:lineRule="exact"/>
        <w:ind w:right="14"/>
        <w:jc w:val="right"/>
      </w:pPr>
      <w:r>
        <w:rPr>
          <w:b/>
          <w:bCs/>
          <w:noProof/>
          <w:spacing w:val="-1"/>
          <w:sz w:val="18"/>
          <w:szCs w:val="18"/>
        </w:rPr>
        <w:t>Әл-Фараби атындағы Қазақтын</w:t>
      </w:r>
    </w:p>
    <w:p w:rsidR="00A24710" w:rsidRDefault="00A24710" w:rsidP="00A24710">
      <w:pPr>
        <w:shd w:val="clear" w:color="auto" w:fill="FFFFFF"/>
        <w:spacing w:line="211" w:lineRule="exact"/>
        <w:ind w:right="14"/>
        <w:jc w:val="right"/>
      </w:pPr>
      <w:r>
        <w:rPr>
          <w:b/>
          <w:bCs/>
          <w:noProof/>
          <w:spacing w:val="-1"/>
          <w:sz w:val="18"/>
          <w:szCs w:val="18"/>
        </w:rPr>
        <w:t>ұлттык университетінін профессоры,</w:t>
      </w:r>
    </w:p>
    <w:p w:rsidR="00A24710" w:rsidRDefault="00A24710" w:rsidP="00A24710">
      <w:pPr>
        <w:shd w:val="clear" w:color="auto" w:fill="FFFFFF"/>
        <w:spacing w:line="211" w:lineRule="exact"/>
        <w:ind w:right="10"/>
        <w:jc w:val="right"/>
      </w:pPr>
      <w:r>
        <w:rPr>
          <w:b/>
          <w:bCs/>
          <w:noProof/>
          <w:spacing w:val="-1"/>
          <w:sz w:val="18"/>
          <w:szCs w:val="18"/>
        </w:rPr>
        <w:t>техника гылымдарынын докторы,</w:t>
      </w:r>
    </w:p>
    <w:p w:rsidR="00A24710" w:rsidRDefault="00A24710" w:rsidP="00A24710">
      <w:pPr>
        <w:shd w:val="clear" w:color="auto" w:fill="FFFFFF"/>
        <w:spacing w:line="211" w:lineRule="exact"/>
        <w:ind w:right="19"/>
        <w:jc w:val="right"/>
      </w:pPr>
      <w:r>
        <w:rPr>
          <w:b/>
          <w:bCs/>
          <w:noProof/>
          <w:spacing w:val="-1"/>
          <w:sz w:val="18"/>
          <w:szCs w:val="18"/>
        </w:rPr>
        <w:t>Қазақстан Республикасы</w:t>
      </w:r>
    </w:p>
    <w:p w:rsidR="00A24710" w:rsidRDefault="00A24710" w:rsidP="00A24710">
      <w:pPr>
        <w:shd w:val="clear" w:color="auto" w:fill="FFFFFF"/>
        <w:spacing w:before="5" w:line="211" w:lineRule="exact"/>
        <w:ind w:right="19"/>
        <w:jc w:val="right"/>
      </w:pPr>
      <w:r>
        <w:rPr>
          <w:b/>
          <w:bCs/>
          <w:noProof/>
          <w:spacing w:val="-2"/>
          <w:sz w:val="18"/>
          <w:szCs w:val="18"/>
        </w:rPr>
        <w:t>Мемлекеттік сыйлығынын лауреаты.</w:t>
      </w:r>
    </w:p>
    <w:p w:rsidR="00A24710" w:rsidRDefault="00A24710" w:rsidP="00A24710">
      <w:pPr>
        <w:shd w:val="clear" w:color="auto" w:fill="FFFFFF"/>
        <w:spacing w:line="211" w:lineRule="exact"/>
        <w:ind w:right="14"/>
        <w:jc w:val="right"/>
      </w:pPr>
      <w:r>
        <w:rPr>
          <w:b/>
          <w:bCs/>
          <w:noProof/>
          <w:spacing w:val="-1"/>
          <w:sz w:val="18"/>
          <w:szCs w:val="18"/>
        </w:rPr>
        <w:t>Орынтай СҮЛЕЙМЕНОВА,</w:t>
      </w:r>
    </w:p>
    <w:p w:rsidR="00A24710" w:rsidRDefault="00A24710" w:rsidP="00A24710">
      <w:pPr>
        <w:shd w:val="clear" w:color="auto" w:fill="FFFFFF"/>
        <w:spacing w:line="211" w:lineRule="exact"/>
        <w:ind w:right="14"/>
        <w:jc w:val="right"/>
      </w:pPr>
      <w:r>
        <w:rPr>
          <w:b/>
          <w:bCs/>
          <w:noProof/>
          <w:spacing w:val="-1"/>
          <w:sz w:val="18"/>
          <w:szCs w:val="18"/>
        </w:rPr>
        <w:t>Әл-Фараби атындағы Қазактың</w:t>
      </w:r>
    </w:p>
    <w:p w:rsidR="00A24710" w:rsidRDefault="00A24710" w:rsidP="00A24710">
      <w:pPr>
        <w:shd w:val="clear" w:color="auto" w:fill="FFFFFF"/>
        <w:spacing w:line="211" w:lineRule="exact"/>
        <w:ind w:right="14"/>
        <w:jc w:val="right"/>
      </w:pPr>
      <w:r>
        <w:rPr>
          <w:b/>
          <w:bCs/>
          <w:noProof/>
          <w:spacing w:val="-1"/>
          <w:sz w:val="18"/>
          <w:szCs w:val="18"/>
        </w:rPr>
        <w:t>ұлттық университетінің профессоры,</w:t>
      </w:r>
    </w:p>
    <w:p w:rsidR="001D2DCA" w:rsidRDefault="00A24710" w:rsidP="00A24710">
      <w:pPr>
        <w:shd w:val="clear" w:color="auto" w:fill="FFFFFF"/>
        <w:spacing w:line="216" w:lineRule="exact"/>
        <w:ind w:left="72" w:firstLine="269"/>
        <w:jc w:val="both"/>
      </w:pPr>
      <w:r>
        <w:rPr>
          <w:b/>
          <w:bCs/>
          <w:noProof/>
          <w:spacing w:val="-1"/>
          <w:sz w:val="18"/>
          <w:szCs w:val="18"/>
        </w:rPr>
        <w:t>химия ғылымдарының</w:t>
      </w:r>
    </w:p>
    <w:sectPr w:rsidR="001D2DCA" w:rsidSect="00724FCF">
      <w:type w:val="continuous"/>
      <w:pgSz w:w="11909" w:h="16834"/>
      <w:pgMar w:top="360" w:right="695" w:bottom="360" w:left="821" w:header="720" w:footer="720" w:gutter="0"/>
      <w:cols w:num="3" w:space="720" w:equalWidth="0">
        <w:col w:w="3321" w:space="86"/>
        <w:col w:w="3446" w:space="168"/>
        <w:col w:w="336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CB1"/>
    <w:rsid w:val="001D2DCA"/>
    <w:rsid w:val="00300CB1"/>
    <w:rsid w:val="00724FCF"/>
    <w:rsid w:val="00A24710"/>
    <w:rsid w:val="00BC3814"/>
    <w:rsid w:val="00F9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C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1332</Words>
  <Characters>7595</Characters>
  <Application>Microsoft Office Word</Application>
  <DocSecurity>0</DocSecurity>
  <Lines>63</Lines>
  <Paragraphs>17</Paragraphs>
  <ScaleCrop>false</ScaleCrop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2012-06-13T04:25:00Z</dcterms:created>
  <dcterms:modified xsi:type="dcterms:W3CDTF">2012-06-13T04:32:00Z</dcterms:modified>
</cp:coreProperties>
</file>